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165608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6560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Протокол                                                                         </w:t>
      </w:r>
      <w:r w:rsidR="00C703DD" w:rsidRPr="00165608">
        <w:rPr>
          <w:rFonts w:ascii="Times New Roman" w:hAnsi="Times New Roman" w:cs="Times New Roman"/>
          <w:b/>
        </w:rPr>
        <w:t xml:space="preserve">                           Лот </w:t>
      </w:r>
      <w:r w:rsidR="00165608" w:rsidRPr="00165608">
        <w:rPr>
          <w:rFonts w:ascii="Times New Roman" w:hAnsi="Times New Roman" w:cs="Times New Roman"/>
          <w:b/>
        </w:rPr>
        <w:t>2</w:t>
      </w:r>
    </w:p>
    <w:p w:rsidR="00C703DD" w:rsidRPr="00165608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65608">
        <w:rPr>
          <w:rFonts w:ascii="Times New Roman" w:hAnsi="Times New Roman" w:cs="Times New Roman"/>
          <w:b/>
        </w:rPr>
        <w:t>приема заявок на участие в аукционе на право</w:t>
      </w:r>
      <w:r w:rsidRPr="00165608">
        <w:rPr>
          <w:rFonts w:ascii="Times New Roman" w:eastAsia="Times New Roman" w:hAnsi="Times New Roman" w:cs="Times New Roman"/>
          <w:b/>
          <w:bCs/>
          <w:lang w:eastAsia="ru-RU"/>
        </w:rPr>
        <w:t xml:space="preserve"> заключения договора аренды земельного участка</w:t>
      </w:r>
    </w:p>
    <w:p w:rsidR="008B1EE2" w:rsidRPr="00165608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B1EE2" w:rsidRPr="00165608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65608" w:rsidRPr="00165608" w:rsidRDefault="00165608" w:rsidP="00165608">
      <w:pPr>
        <w:ind w:firstLine="426"/>
        <w:jc w:val="both"/>
        <w:rPr>
          <w:rFonts w:ascii="Times New Roman" w:hAnsi="Times New Roman" w:cs="Times New Roman"/>
          <w:color w:val="000000"/>
        </w:rPr>
      </w:pPr>
      <w:r w:rsidRPr="00165608">
        <w:rPr>
          <w:rFonts w:ascii="Times New Roman" w:hAnsi="Times New Roman" w:cs="Times New Roman"/>
          <w:color w:val="000000"/>
        </w:rPr>
        <w:t xml:space="preserve">Аукцион на право заключения договора аренды земельного участка с кадастровым номером 74:25:0302514:454, с кадастровой стоимостью  20 770,88 рублей,  площадью 16 кв.м. </w:t>
      </w:r>
      <w:r>
        <w:rPr>
          <w:rFonts w:ascii="Times New Roman" w:hAnsi="Times New Roman" w:cs="Times New Roman"/>
          <w:color w:val="000000"/>
        </w:rPr>
        <w:t>Р</w:t>
      </w:r>
      <w:r w:rsidRPr="00165608">
        <w:rPr>
          <w:rFonts w:ascii="Times New Roman" w:hAnsi="Times New Roman" w:cs="Times New Roman"/>
          <w:color w:val="000000"/>
        </w:rPr>
        <w:t xml:space="preserve">асположенного по адресному ориентиру: Челябинская область, г. Златоуст, </w:t>
      </w:r>
      <w:proofErr w:type="spellStart"/>
      <w:proofErr w:type="gramStart"/>
      <w:r w:rsidRPr="00165608">
        <w:rPr>
          <w:rFonts w:ascii="Times New Roman" w:hAnsi="Times New Roman" w:cs="Times New Roman"/>
          <w:color w:val="000000"/>
        </w:rPr>
        <w:t>юго</w:t>
      </w:r>
      <w:proofErr w:type="spellEnd"/>
      <w:r w:rsidRPr="00165608">
        <w:rPr>
          <w:rFonts w:ascii="Times New Roman" w:hAnsi="Times New Roman" w:cs="Times New Roman"/>
          <w:color w:val="000000"/>
        </w:rPr>
        <w:t xml:space="preserve"> – западнее</w:t>
      </w:r>
      <w:proofErr w:type="gramEnd"/>
      <w:r w:rsidRPr="00165608">
        <w:rPr>
          <w:rFonts w:ascii="Times New Roman" w:hAnsi="Times New Roman" w:cs="Times New Roman"/>
          <w:color w:val="000000"/>
        </w:rPr>
        <w:t xml:space="preserve"> базы ОАО «</w:t>
      </w:r>
      <w:proofErr w:type="spellStart"/>
      <w:r w:rsidRPr="00165608">
        <w:rPr>
          <w:rFonts w:ascii="Times New Roman" w:hAnsi="Times New Roman" w:cs="Times New Roman"/>
          <w:color w:val="000000"/>
        </w:rPr>
        <w:t>Ростелеком</w:t>
      </w:r>
      <w:proofErr w:type="spellEnd"/>
      <w:r w:rsidRPr="00165608">
        <w:rPr>
          <w:rFonts w:ascii="Times New Roman" w:hAnsi="Times New Roman" w:cs="Times New Roman"/>
          <w:color w:val="000000"/>
        </w:rPr>
        <w:t>» «</w:t>
      </w:r>
      <w:proofErr w:type="spellStart"/>
      <w:r w:rsidRPr="00165608">
        <w:rPr>
          <w:rFonts w:ascii="Times New Roman" w:hAnsi="Times New Roman" w:cs="Times New Roman"/>
          <w:color w:val="000000"/>
        </w:rPr>
        <w:t>Микрорегиональный</w:t>
      </w:r>
      <w:proofErr w:type="spellEnd"/>
      <w:r w:rsidRPr="00165608">
        <w:rPr>
          <w:rFonts w:ascii="Times New Roman" w:hAnsi="Times New Roman" w:cs="Times New Roman"/>
          <w:color w:val="000000"/>
        </w:rPr>
        <w:t xml:space="preserve"> филиал «Урал» по ул. Береговая </w:t>
      </w:r>
      <w:proofErr w:type="spellStart"/>
      <w:r w:rsidRPr="00165608">
        <w:rPr>
          <w:rFonts w:ascii="Times New Roman" w:hAnsi="Times New Roman" w:cs="Times New Roman"/>
          <w:color w:val="000000"/>
        </w:rPr>
        <w:t>Тесьминская</w:t>
      </w:r>
      <w:proofErr w:type="spellEnd"/>
      <w:r w:rsidRPr="00165608">
        <w:rPr>
          <w:rFonts w:ascii="Times New Roman" w:hAnsi="Times New Roman" w:cs="Times New Roman"/>
          <w:color w:val="000000"/>
        </w:rPr>
        <w:t>, № 1.</w:t>
      </w:r>
    </w:p>
    <w:p w:rsidR="00165608" w:rsidRPr="00165608" w:rsidRDefault="00165608" w:rsidP="00165608">
      <w:pPr>
        <w:jc w:val="both"/>
        <w:rPr>
          <w:rFonts w:ascii="Times New Roman" w:hAnsi="Times New Roman" w:cs="Times New Roman"/>
          <w:bCs/>
          <w:color w:val="000000"/>
        </w:rPr>
      </w:pPr>
      <w:r w:rsidRPr="00165608">
        <w:rPr>
          <w:rFonts w:ascii="Times New Roman" w:hAnsi="Times New Roman" w:cs="Times New Roman"/>
          <w:bCs/>
          <w:color w:val="000000"/>
        </w:rPr>
        <w:t>Разрешенный вид использования земельного участка – хранение автотранспорта.</w:t>
      </w:r>
    </w:p>
    <w:p w:rsidR="00C215A7" w:rsidRPr="00165608" w:rsidRDefault="00C215A7" w:rsidP="001656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65608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 w:rsidRPr="00165608">
        <w:rPr>
          <w:rFonts w:ascii="Times New Roman" w:eastAsia="Times New Roman" w:hAnsi="Times New Roman" w:cs="Times New Roman"/>
          <w:bCs/>
          <w:lang w:eastAsia="ru-RU"/>
        </w:rPr>
        <w:t>атоустовского городского округа</w:t>
      </w:r>
      <w:r w:rsidRPr="00165608">
        <w:rPr>
          <w:rFonts w:ascii="Times New Roman" w:eastAsia="Times New Roman" w:hAnsi="Times New Roman" w:cs="Times New Roman"/>
          <w:bCs/>
          <w:lang w:eastAsia="ru-RU"/>
        </w:rPr>
        <w:t>"</w:t>
      </w:r>
    </w:p>
    <w:p w:rsidR="008B1EE2" w:rsidRPr="00165608" w:rsidRDefault="008B1EE2" w:rsidP="008B1EE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819"/>
        <w:gridCol w:w="3685"/>
      </w:tblGrid>
      <w:tr w:rsidR="00C215A7" w:rsidRPr="00165608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  <w:proofErr w:type="gramEnd"/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165608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215A7" w:rsidRPr="00165608" w:rsidTr="008B1EE2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допущен</w:t>
            </w:r>
            <w:proofErr w:type="gramEnd"/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/не допущен) к участию в аукционе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165608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165608" w:rsidRDefault="00165608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29.07</w:t>
            </w:r>
            <w:r w:rsidR="0018345F"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.2022г. 10:</w:t>
            </w: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</w:p>
          <w:p w:rsidR="0018345F" w:rsidRPr="00165608" w:rsidRDefault="0018345F" w:rsidP="0016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№ 82</w:t>
            </w:r>
            <w:r w:rsidR="00165608"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165608" w:rsidRDefault="00165608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Давлетов Ильдар </w:t>
            </w:r>
            <w:proofErr w:type="spellStart"/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Рафкатович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165608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312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D7B49"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Cs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65608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56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C215A7" w:rsidRPr="001656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672D7B" w:rsidRPr="00165608" w:rsidTr="00672D7B">
        <w:trPr>
          <w:trHeight w:val="315"/>
        </w:trPr>
        <w:tc>
          <w:tcPr>
            <w:tcW w:w="15464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440" w:type="dxa"/>
              <w:tblLayout w:type="fixed"/>
              <w:tblLook w:val="04A0"/>
            </w:tblPr>
            <w:tblGrid>
              <w:gridCol w:w="6420"/>
              <w:gridCol w:w="1300"/>
              <w:gridCol w:w="1700"/>
              <w:gridCol w:w="1540"/>
              <w:gridCol w:w="4480"/>
            </w:tblGrid>
            <w:tr w:rsidR="00E06190" w:rsidRPr="00165608" w:rsidTr="00E06190">
              <w:trPr>
                <w:trHeight w:val="215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165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Всего поступило заявок: </w:t>
                  </w:r>
                  <w:r w:rsidR="00165608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 w:rsidR="0018345F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(</w:t>
                  </w:r>
                  <w:r w:rsidR="00165608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одна</w:t>
                  </w:r>
                  <w:r w:rsidR="0018345F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proofErr w:type="gramStart"/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,</w:t>
                  </w:r>
                  <w:proofErr w:type="gramEnd"/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них отозвано: </w:t>
                  </w:r>
                  <w:r w:rsidR="0018345F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06190" w:rsidRPr="00165608" w:rsidTr="00E06190">
              <w:trPr>
                <w:trHeight w:val="31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1656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 w:rsidR="00165608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(одна)</w:t>
                  </w: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из них допущено претендентов к участию в аукционе: </w:t>
                  </w:r>
                  <w:r w:rsidR="00165608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 w:rsidR="0018345F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(</w:t>
                  </w:r>
                  <w:r w:rsidR="00165608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один</w:t>
                  </w:r>
                  <w:r w:rsidR="0018345F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</w:p>
              </w:tc>
            </w:tr>
            <w:tr w:rsidR="00E06190" w:rsidRPr="00165608" w:rsidTr="00E06190">
              <w:trPr>
                <w:trHeight w:val="270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06190" w:rsidRPr="00165608" w:rsidTr="00E06190">
              <w:trPr>
                <w:trHeight w:val="270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165608" w:rsidRDefault="00E06190" w:rsidP="008B1E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 право заключение</w:t>
                  </w:r>
                  <w:proofErr w:type="gramEnd"/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зем</w:t>
                  </w:r>
                  <w:proofErr w:type="spellEnd"/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участка с кадастровым номером</w:t>
                  </w:r>
                </w:p>
              </w:tc>
            </w:tr>
            <w:tr w:rsidR="00E06190" w:rsidRPr="00165608" w:rsidTr="00E06190">
              <w:trPr>
                <w:trHeight w:val="193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65608" w:rsidRPr="00165608" w:rsidRDefault="00165608" w:rsidP="00165608">
                  <w:pPr>
                    <w:ind w:firstLine="426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 xml:space="preserve">74:25:0302514:454, с кадастровой стоимостью  20 770,88 рублей,  площадью 16 кв.м., </w:t>
                  </w:r>
                  <w:proofErr w:type="gramStart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>расположенного</w:t>
                  </w:r>
                  <w:proofErr w:type="gramEnd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 xml:space="preserve"> по адресному ориентиру: Челябинская область, г. Златоуст, </w:t>
                  </w:r>
                  <w:proofErr w:type="spellStart"/>
                  <w:proofErr w:type="gramStart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>юго</w:t>
                  </w:r>
                  <w:proofErr w:type="spellEnd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 xml:space="preserve"> – западнее</w:t>
                  </w:r>
                  <w:proofErr w:type="gramEnd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 xml:space="preserve"> базы ОАО «</w:t>
                  </w:r>
                  <w:proofErr w:type="spellStart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>Ростелеком</w:t>
                  </w:r>
                  <w:proofErr w:type="spellEnd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>» «</w:t>
                  </w:r>
                  <w:proofErr w:type="spellStart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>Микрорегиональный</w:t>
                  </w:r>
                  <w:proofErr w:type="spellEnd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 xml:space="preserve"> филиал «Урал» по ул. Береговая </w:t>
                  </w:r>
                  <w:proofErr w:type="spellStart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>Тесьминская</w:t>
                  </w:r>
                  <w:proofErr w:type="spellEnd"/>
                  <w:r w:rsidRPr="00165608">
                    <w:rPr>
                      <w:rFonts w:ascii="Times New Roman" w:hAnsi="Times New Roman" w:cs="Times New Roman"/>
                      <w:color w:val="000000"/>
                    </w:rPr>
                    <w:t>, № 1.</w:t>
                  </w:r>
                </w:p>
                <w:p w:rsidR="00E06190" w:rsidRPr="00165608" w:rsidRDefault="00165608" w:rsidP="008B1EE2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65608">
                    <w:rPr>
                      <w:rFonts w:ascii="Times New Roman" w:hAnsi="Times New Roman" w:cs="Times New Roman"/>
                      <w:bCs/>
                      <w:color w:val="000000"/>
                    </w:rPr>
                    <w:t>Разрешенный вид использования земельного участка – хранение автотранспорта</w:t>
                  </w:r>
                  <w:r w:rsidR="008B1EE2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аукцион </w:t>
                  </w: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признан несостоявшимся с единственным участником.</w:t>
                  </w:r>
                </w:p>
                <w:p w:rsidR="00E06190" w:rsidRPr="00165608" w:rsidRDefault="008B1EE2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  <w:r w:rsidR="00E06190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.0</w:t>
                  </w: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="00E06190"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.2022 г.</w:t>
                  </w:r>
                </w:p>
                <w:p w:rsidR="008B1EE2" w:rsidRPr="00165608" w:rsidRDefault="008B1EE2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8B1EE2" w:rsidRPr="00165608" w:rsidRDefault="008B1EE2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E06190" w:rsidRPr="00165608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656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</w:t>
                  </w:r>
                  <w:r w:rsidRPr="00165608">
                    <w:rPr>
                      <w:rFonts w:ascii="Times New Roman" w:hAnsi="Times New Roman" w:cs="Times New Roman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  <w:p w:rsidR="00E06190" w:rsidRPr="00165608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E06190" w:rsidRPr="00165608" w:rsidRDefault="00E06190" w:rsidP="00E06190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672D7B" w:rsidRPr="00165608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72D7B" w:rsidRPr="00165608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3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45F" w:rsidRDefault="0018345F" w:rsidP="00C215A7">
      <w:pPr>
        <w:spacing w:after="0" w:line="240" w:lineRule="auto"/>
      </w:pPr>
      <w:r>
        <w:separator/>
      </w:r>
    </w:p>
  </w:endnote>
  <w:endnote w:type="continuationSeparator" w:id="0">
    <w:p w:rsidR="0018345F" w:rsidRDefault="0018345F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45F" w:rsidRDefault="0018345F" w:rsidP="00C215A7">
      <w:pPr>
        <w:spacing w:after="0" w:line="240" w:lineRule="auto"/>
      </w:pPr>
      <w:r>
        <w:separator/>
      </w:r>
    </w:p>
  </w:footnote>
  <w:footnote w:type="continuationSeparator" w:id="0">
    <w:p w:rsidR="0018345F" w:rsidRDefault="0018345F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65608"/>
    <w:rsid w:val="0018345F"/>
    <w:rsid w:val="0047402D"/>
    <w:rsid w:val="005450D3"/>
    <w:rsid w:val="00672D7B"/>
    <w:rsid w:val="00710C31"/>
    <w:rsid w:val="008B1EE2"/>
    <w:rsid w:val="00C215A7"/>
    <w:rsid w:val="00C703DD"/>
    <w:rsid w:val="00DD7B49"/>
    <w:rsid w:val="00E06190"/>
    <w:rsid w:val="00E7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5</cp:revision>
  <cp:lastPrinted>2022-08-04T08:14:00Z</cp:lastPrinted>
  <dcterms:created xsi:type="dcterms:W3CDTF">2022-03-15T09:16:00Z</dcterms:created>
  <dcterms:modified xsi:type="dcterms:W3CDTF">2022-08-04T08:14:00Z</dcterms:modified>
</cp:coreProperties>
</file>